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F0473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1CDA9B4D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8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01894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984A58E">
            <w:pPr>
              <w:spacing w:before="198"/>
              <w:ind w:firstLine="94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40CFDE20">
            <w:pPr>
              <w:spacing w:before="41"/>
              <w:ind w:right="106"/>
              <w:jc w:val="center"/>
              <w:rPr>
                <w:rFonts w:hint="eastAsia" w:ascii="宋体" w:hAnsi="宋体" w:cs="宋体" w:eastAsiaTheme="minorEastAsia"/>
                <w:sz w:val="24"/>
              </w:rPr>
            </w:pPr>
            <w:r>
              <w:rPr>
                <w:rFonts w:hint="eastAsia" w:ascii="宋体" w:hAnsi="宋体" w:cs="宋体" w:eastAsiaTheme="minorEastAsia"/>
                <w:sz w:val="24"/>
              </w:rPr>
              <w:t>南沙水稻-小番茄水旱轮作模式示范项目——田间水肥一体化及配套电力安装服务项目</w:t>
            </w:r>
          </w:p>
        </w:tc>
      </w:tr>
      <w:tr w14:paraId="20FCF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AB9A94D">
            <w:pPr>
              <w:spacing w:before="100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报名单位名称</w:t>
            </w:r>
          </w:p>
          <w:p w14:paraId="5FA0A359">
            <w:pPr>
              <w:spacing w:before="1"/>
              <w:ind w:firstLine="70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0A765E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E53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970248">
            <w:pPr>
              <w:spacing w:before="223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33F4C0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6119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538577A">
            <w:pPr>
              <w:spacing w:before="38"/>
              <w:ind w:firstLine="93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纳税人识别号或统一社会信用代码（必填）</w:t>
            </w:r>
          </w:p>
          <w:p w14:paraId="6D80D8A8">
            <w:pPr>
              <w:spacing w:before="26"/>
              <w:ind w:left="1893" w:right="197" w:hanging="16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eastAsia="Times New Roman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0490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101C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CADCFB1">
            <w:pPr>
              <w:spacing w:before="194"/>
              <w:ind w:firstLine="817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057D7C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14ABE321">
            <w:pPr>
              <w:spacing w:before="26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1351DBD">
            <w:pPr>
              <w:spacing w:before="194"/>
              <w:ind w:firstLine="19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C2B0B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59F2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C9A155F">
            <w:pPr>
              <w:spacing w:before="195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E32BA1F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7B1B300B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D0F0EB4">
            <w:pPr>
              <w:spacing w:before="195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5B4013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AC3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5509836">
            <w:pPr>
              <w:spacing w:before="195"/>
              <w:ind w:firstLine="5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3FEC22A3">
            <w:pPr>
              <w:spacing w:before="40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60F9AAF1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51FD6AF">
            <w:pPr>
              <w:spacing w:before="196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7BF07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4AB15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F9C79D6">
            <w:pPr>
              <w:spacing w:before="128"/>
              <w:ind w:firstLine="935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0FAD69D">
            <w:pPr>
              <w:spacing w:before="128"/>
              <w:ind w:firstLine="10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eastAsia="Times New Roman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eastAsia="Times New Roman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2083700">
            <w:pPr>
              <w:spacing w:before="41"/>
              <w:ind w:firstLine="11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  <w:p w14:paraId="5032DF67">
            <w:pPr>
              <w:ind w:firstLine="11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122DB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111B745">
            <w:pPr>
              <w:spacing w:before="109"/>
              <w:ind w:firstLine="39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FB0886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26D3240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ADF6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D95704">
            <w:pPr>
              <w:spacing w:before="154"/>
              <w:ind w:firstLine="70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EC3A33">
            <w:pPr>
              <w:spacing w:before="154"/>
              <w:ind w:firstLine="138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电子邮件，邮箱：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819935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797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7BB1BC8">
            <w:pPr>
              <w:spacing w:line="268" w:lineRule="auto"/>
              <w:rPr>
                <w:rFonts w:ascii="Times New Roman" w:hAnsi="Times New Roman" w:eastAsia="Times New Roman" w:cs="Times New Roman"/>
              </w:rPr>
            </w:pPr>
          </w:p>
          <w:p w14:paraId="00257571">
            <w:pPr>
              <w:spacing w:before="78"/>
              <w:ind w:firstLine="1183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81722DA">
            <w:pPr>
              <w:spacing w:before="40"/>
              <w:ind w:left="108" w:right="113" w:firstLine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通过上述“邮箱”发送至报名单</w:t>
            </w:r>
            <w:r>
              <w:rPr>
                <w:rFonts w:hint="eastAsia" w:ascii="宋体" w:hAnsi="宋体" w:eastAsia="Times New Roman" w:cs="宋体"/>
                <w:spacing w:val="3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位的该项目相关文件，视为有效</w:t>
            </w: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AA0E4E1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6E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207A96">
            <w:pPr>
              <w:spacing w:line="434" w:lineRule="auto"/>
              <w:rPr>
                <w:rFonts w:ascii="Times New Roman" w:hAnsi="Times New Roman" w:eastAsia="Times New Roman" w:cs="Times New Roman"/>
              </w:rPr>
            </w:pPr>
          </w:p>
          <w:p w14:paraId="100B799A">
            <w:pPr>
              <w:spacing w:before="78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44C9C3">
            <w:pPr>
              <w:spacing w:before="52" w:line="244" w:lineRule="auto"/>
              <w:ind w:left="113" w:right="113" w:hanging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20FD0CE4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203E0A3D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071B84CE"/>
    <w:p w14:paraId="5914F460">
      <w:pPr>
        <w:widowControl/>
        <w:jc w:val="left"/>
      </w:pPr>
    </w:p>
    <w:p w14:paraId="5A8D5600">
      <w:bookmarkStart w:id="0" w:name="_GoBack"/>
      <w:bookmarkEnd w:id="0"/>
    </w:p>
    <w:sectPr>
      <w:footerReference r:id="rId3" w:type="default"/>
      <w:pgSz w:w="11900" w:h="16840"/>
      <w:pgMar w:top="1440" w:right="1080" w:bottom="1440" w:left="1080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